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8286" w14:textId="640815E7" w:rsidR="00806174" w:rsidRPr="009020E1" w:rsidRDefault="00917936" w:rsidP="00733424">
      <w:pPr>
        <w:pStyle w:val="Odlomakpopisa"/>
        <w:spacing w:after="0" w:line="240" w:lineRule="auto"/>
        <w:ind w:left="0" w:right="-567"/>
        <w:jc w:val="both"/>
        <w:outlineLvl w:val="0"/>
        <w:rPr>
          <w:rFonts w:cs="Tahoma"/>
          <w:sz w:val="20"/>
          <w:szCs w:val="20"/>
        </w:rPr>
      </w:pPr>
      <w:bookmarkStart w:id="0" w:name="_Toc439754800"/>
      <w:r w:rsidRPr="00432453">
        <w:rPr>
          <w:rFonts w:cs="Tahoma"/>
          <w:b/>
          <w:bCs/>
          <w:sz w:val="24"/>
          <w:szCs w:val="24"/>
        </w:rPr>
        <w:tab/>
      </w:r>
      <w:r w:rsidRPr="00432453">
        <w:rPr>
          <w:rFonts w:cs="Tahoma"/>
          <w:b/>
          <w:bCs/>
          <w:sz w:val="24"/>
          <w:szCs w:val="24"/>
        </w:rPr>
        <w:tab/>
      </w:r>
      <w:bookmarkEnd w:id="0"/>
    </w:p>
    <w:p w14:paraId="285E8569" w14:textId="77777777" w:rsidR="00545A6B" w:rsidRPr="00ED3DB3" w:rsidRDefault="00806174" w:rsidP="00ED3D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3D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ZAHTJEV</w:t>
      </w:r>
    </w:p>
    <w:p w14:paraId="30C87DD4" w14:textId="6E9C6799" w:rsidR="00584BC3" w:rsidRPr="00ED3DB3" w:rsidRDefault="00806174" w:rsidP="00B960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3D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za</w:t>
      </w:r>
      <w:r w:rsidR="00E93B51" w:rsidRPr="00ED3D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dodjelu potpore</w:t>
      </w:r>
      <w:r w:rsidR="00B56AFA" w:rsidRPr="00ED3D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manifestacijama (događanjima) u 202</w:t>
      </w:r>
      <w:r w:rsidR="00B960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B56AFA" w:rsidRPr="00ED3D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godini</w:t>
      </w:r>
    </w:p>
    <w:p w14:paraId="53F42E90" w14:textId="77777777" w:rsidR="00ED3DB3" w:rsidRPr="00ED3DB3" w:rsidRDefault="00ED3DB3" w:rsidP="00ED3D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544"/>
        <w:gridCol w:w="3062"/>
      </w:tblGrid>
      <w:tr w:rsidR="00584BC3" w:rsidRPr="00ED3DB3" w14:paraId="4DEE09D8" w14:textId="77777777" w:rsidTr="00ED3DB3">
        <w:trPr>
          <w:trHeight w:val="378"/>
          <w:jc w:val="center"/>
        </w:trPr>
        <w:tc>
          <w:tcPr>
            <w:tcW w:w="3681" w:type="dxa"/>
            <w:vAlign w:val="center"/>
          </w:tcPr>
          <w:p w14:paraId="66D45A0D" w14:textId="75CE8661" w:rsidR="00584BC3" w:rsidRPr="00ED3DB3" w:rsidRDefault="00584BC3" w:rsidP="00E14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PODNOSITELJ ZAHTJEVA (LTZ)</w:t>
            </w:r>
          </w:p>
        </w:tc>
        <w:tc>
          <w:tcPr>
            <w:tcW w:w="6606" w:type="dxa"/>
            <w:gridSpan w:val="2"/>
          </w:tcPr>
          <w:p w14:paraId="7B8F9257" w14:textId="77777777" w:rsidR="00584BC3" w:rsidRPr="00ED3DB3" w:rsidRDefault="00584BC3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0722" w:rsidRPr="00ED3DB3" w14:paraId="6503828C" w14:textId="77777777" w:rsidTr="00ED3DB3">
        <w:trPr>
          <w:trHeight w:val="378"/>
          <w:jc w:val="center"/>
        </w:trPr>
        <w:tc>
          <w:tcPr>
            <w:tcW w:w="3681" w:type="dxa"/>
            <w:vAlign w:val="center"/>
          </w:tcPr>
          <w:p w14:paraId="6503828A" w14:textId="38CB0BDF" w:rsidR="00E37618" w:rsidRPr="00ED3DB3" w:rsidRDefault="00072C32" w:rsidP="00E14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 xml:space="preserve">NAZIV </w:t>
            </w:r>
            <w:r w:rsidR="00B56AFA" w:rsidRPr="00ED3DB3">
              <w:rPr>
                <w:rFonts w:ascii="Times New Roman" w:hAnsi="Times New Roman" w:cs="Times New Roman"/>
                <w:b/>
                <w:bCs/>
              </w:rPr>
              <w:t>MANIFESTACIJE</w:t>
            </w:r>
          </w:p>
        </w:tc>
        <w:tc>
          <w:tcPr>
            <w:tcW w:w="6606" w:type="dxa"/>
            <w:gridSpan w:val="2"/>
          </w:tcPr>
          <w:p w14:paraId="6503828B" w14:textId="01D63807" w:rsidR="00E37618" w:rsidRPr="00ED3DB3" w:rsidRDefault="00E37618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2C32" w:rsidRPr="00ED3DB3" w14:paraId="59BD5947" w14:textId="77777777" w:rsidTr="00ED3DB3">
        <w:trPr>
          <w:trHeight w:val="378"/>
          <w:jc w:val="center"/>
        </w:trPr>
        <w:tc>
          <w:tcPr>
            <w:tcW w:w="3681" w:type="dxa"/>
            <w:vAlign w:val="center"/>
          </w:tcPr>
          <w:p w14:paraId="4B176BC5" w14:textId="594831CC" w:rsidR="00072C32" w:rsidRPr="00ED3DB3" w:rsidRDefault="004D24D0" w:rsidP="00E14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DESTINACIJA ODRŽAVANJA</w:t>
            </w:r>
          </w:p>
        </w:tc>
        <w:tc>
          <w:tcPr>
            <w:tcW w:w="6606" w:type="dxa"/>
            <w:gridSpan w:val="2"/>
          </w:tcPr>
          <w:p w14:paraId="5C8E4A18" w14:textId="77777777" w:rsidR="00072C32" w:rsidRPr="00ED3DB3" w:rsidRDefault="00072C32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A2026" w:rsidRPr="00ED3DB3" w14:paraId="2393E345" w14:textId="70E59455" w:rsidTr="00265E9D">
        <w:trPr>
          <w:trHeight w:val="306"/>
          <w:jc w:val="center"/>
        </w:trPr>
        <w:tc>
          <w:tcPr>
            <w:tcW w:w="3681" w:type="dxa"/>
            <w:vAlign w:val="center"/>
          </w:tcPr>
          <w:p w14:paraId="6ED7428A" w14:textId="427BF3DA" w:rsidR="00AA2026" w:rsidRPr="00ED3DB3" w:rsidRDefault="00AA2026" w:rsidP="00AA20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 xml:space="preserve">Karakter događanja </w:t>
            </w:r>
          </w:p>
        </w:tc>
        <w:tc>
          <w:tcPr>
            <w:tcW w:w="3544" w:type="dxa"/>
          </w:tcPr>
          <w:p w14:paraId="53209228" w14:textId="15125CDC" w:rsidR="00AA2026" w:rsidRPr="00ED3DB3" w:rsidRDefault="00733424" w:rsidP="00584B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3DB3">
              <w:rPr>
                <w:rFonts w:ascii="Times New Roman" w:hAnsi="Times New Roman" w:cs="Times New Roman"/>
              </w:rPr>
              <w:t>MEĐUNARODNI</w:t>
            </w:r>
          </w:p>
        </w:tc>
        <w:tc>
          <w:tcPr>
            <w:tcW w:w="3062" w:type="dxa"/>
          </w:tcPr>
          <w:p w14:paraId="32786CED" w14:textId="04FE61D5" w:rsidR="00AA2026" w:rsidRPr="00ED3DB3" w:rsidRDefault="00733424" w:rsidP="00584B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3DB3">
              <w:rPr>
                <w:rFonts w:ascii="Times New Roman" w:hAnsi="Times New Roman" w:cs="Times New Roman"/>
              </w:rPr>
              <w:t>NACIONALNI</w:t>
            </w:r>
          </w:p>
        </w:tc>
      </w:tr>
      <w:tr w:rsidR="00733424" w:rsidRPr="00ED3DB3" w14:paraId="0A280620" w14:textId="77777777" w:rsidTr="00265E9D">
        <w:trPr>
          <w:trHeight w:val="780"/>
          <w:jc w:val="center"/>
        </w:trPr>
        <w:tc>
          <w:tcPr>
            <w:tcW w:w="3681" w:type="dxa"/>
            <w:vAlign w:val="center"/>
          </w:tcPr>
          <w:p w14:paraId="5E89910C" w14:textId="77777777" w:rsidR="00733424" w:rsidRPr="00ED3DB3" w:rsidRDefault="00733424" w:rsidP="00ED3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Razdoblje održavanja</w:t>
            </w:r>
          </w:p>
          <w:p w14:paraId="6991CB95" w14:textId="45FD4D9C" w:rsidR="00584BC3" w:rsidRPr="00ED3DB3" w:rsidRDefault="00584BC3" w:rsidP="00ED3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(datum/period)</w:t>
            </w:r>
          </w:p>
        </w:tc>
        <w:tc>
          <w:tcPr>
            <w:tcW w:w="3544" w:type="dxa"/>
          </w:tcPr>
          <w:p w14:paraId="193C0805" w14:textId="317B3B16" w:rsidR="00B56AFA" w:rsidRPr="00265E9D" w:rsidRDefault="00733424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65E9D">
              <w:rPr>
                <w:rFonts w:ascii="Times New Roman" w:hAnsi="Times New Roman" w:cs="Times New Roman"/>
                <w:sz w:val="16"/>
                <w:szCs w:val="16"/>
              </w:rPr>
              <w:t>PRED I POSEZONA</w:t>
            </w:r>
            <w:r w:rsidR="00584BC3" w:rsidRPr="00265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6AFA" w:rsidRPr="00265E9D">
              <w:rPr>
                <w:rFonts w:ascii="Times New Roman" w:hAnsi="Times New Roman" w:cs="Times New Roman"/>
                <w:sz w:val="16"/>
                <w:szCs w:val="16"/>
              </w:rPr>
              <w:t>(1.1.-30.6. i 1.9.-31.12.)</w:t>
            </w:r>
          </w:p>
        </w:tc>
        <w:tc>
          <w:tcPr>
            <w:tcW w:w="3062" w:type="dxa"/>
          </w:tcPr>
          <w:p w14:paraId="2F0C6915" w14:textId="068FCAF6" w:rsidR="00733424" w:rsidRPr="00265E9D" w:rsidRDefault="00733424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65E9D">
              <w:rPr>
                <w:rFonts w:ascii="Times New Roman" w:hAnsi="Times New Roman" w:cs="Times New Roman"/>
                <w:sz w:val="16"/>
                <w:szCs w:val="16"/>
              </w:rPr>
              <w:t>GLAVNA SEZONA (</w:t>
            </w:r>
            <w:r w:rsidR="00B56AFA" w:rsidRPr="00265E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5E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56AFA" w:rsidRPr="00265E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65E9D">
              <w:rPr>
                <w:rFonts w:ascii="Times New Roman" w:hAnsi="Times New Roman" w:cs="Times New Roman"/>
                <w:sz w:val="16"/>
                <w:szCs w:val="16"/>
              </w:rPr>
              <w:t xml:space="preserve">. – </w:t>
            </w:r>
            <w:r w:rsidR="00B56AFA" w:rsidRPr="00265E9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265E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56AFA" w:rsidRPr="00265E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65E9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14:paraId="65038299" w14:textId="77777777" w:rsidR="00806174" w:rsidRPr="00ED3DB3" w:rsidRDefault="00806174" w:rsidP="00806174">
      <w:pPr>
        <w:rPr>
          <w:rFonts w:ascii="Times New Roman" w:hAnsi="Times New Roman" w:cs="Times New Roman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AF0722" w:rsidRPr="00ED3DB3" w14:paraId="6503829B" w14:textId="77777777" w:rsidTr="00252F27">
        <w:trPr>
          <w:trHeight w:val="467"/>
          <w:jc w:val="center"/>
        </w:trPr>
        <w:tc>
          <w:tcPr>
            <w:tcW w:w="10468" w:type="dxa"/>
            <w:gridSpan w:val="2"/>
            <w:shd w:val="clear" w:color="auto" w:fill="C0C0C0"/>
            <w:noWrap/>
            <w:vAlign w:val="center"/>
          </w:tcPr>
          <w:p w14:paraId="6503829A" w14:textId="580D091A" w:rsidR="00806174" w:rsidRPr="00ED3DB3" w:rsidRDefault="00252F27" w:rsidP="00E93B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 xml:space="preserve">OSNOVNI PODACI O ORGANIZATORU </w:t>
            </w:r>
            <w:r w:rsidR="00B56AFA" w:rsidRPr="00ED3DB3">
              <w:rPr>
                <w:rFonts w:ascii="Times New Roman" w:hAnsi="Times New Roman" w:cs="Times New Roman"/>
                <w:b/>
                <w:bCs/>
              </w:rPr>
              <w:t xml:space="preserve">MANIFESTACIJE / </w:t>
            </w:r>
            <w:r w:rsidRPr="00ED3DB3">
              <w:rPr>
                <w:rFonts w:ascii="Times New Roman" w:hAnsi="Times New Roman" w:cs="Times New Roman"/>
                <w:b/>
                <w:bCs/>
              </w:rPr>
              <w:t>DOGAĐANJA</w:t>
            </w:r>
          </w:p>
        </w:tc>
      </w:tr>
      <w:tr w:rsidR="00AF0722" w:rsidRPr="00ED3DB3" w14:paraId="650382A1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9F" w14:textId="1BA7EE8F" w:rsidR="00806174" w:rsidRPr="00ED3DB3" w:rsidRDefault="00806174" w:rsidP="00806174">
            <w:pPr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Organizator</w:t>
            </w:r>
            <w:r w:rsidR="00B56AFA" w:rsidRPr="00ED3DB3">
              <w:rPr>
                <w:rFonts w:ascii="Times New Roman" w:hAnsi="Times New Roman" w:cs="Times New Roman"/>
                <w:b/>
                <w:bCs/>
              </w:rPr>
              <w:t xml:space="preserve"> manifestacije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0" w14:textId="77777777" w:rsidR="00806174" w:rsidRPr="00ED3DB3" w:rsidRDefault="00806174" w:rsidP="00806174">
            <w:pPr>
              <w:rPr>
                <w:rFonts w:ascii="Times New Roman" w:hAnsi="Times New Roman" w:cs="Times New Roman"/>
              </w:rPr>
            </w:pPr>
          </w:p>
        </w:tc>
      </w:tr>
      <w:tr w:rsidR="00AF0722" w:rsidRPr="00ED3DB3" w14:paraId="650382A5" w14:textId="77777777" w:rsidTr="00524D69">
        <w:trPr>
          <w:trHeight w:val="766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3" w14:textId="1AACD4AA" w:rsidR="00806174" w:rsidRPr="00ED3DB3" w:rsidRDefault="00806174" w:rsidP="00524D69">
            <w:pPr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Adresa/sjedište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4" w14:textId="77777777" w:rsidR="00806174" w:rsidRPr="00ED3DB3" w:rsidRDefault="00806174" w:rsidP="00806174">
            <w:pPr>
              <w:rPr>
                <w:rFonts w:ascii="Times New Roman" w:hAnsi="Times New Roman" w:cs="Times New Roman"/>
              </w:rPr>
            </w:pPr>
          </w:p>
        </w:tc>
      </w:tr>
      <w:tr w:rsidR="00AF0722" w:rsidRPr="00ED3DB3" w14:paraId="650382A8" w14:textId="77777777" w:rsidTr="00252F27">
        <w:trPr>
          <w:trHeight w:val="39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6" w14:textId="546803C7" w:rsidR="00806174" w:rsidRPr="00ED3DB3" w:rsidRDefault="00806174" w:rsidP="00524D69">
            <w:pPr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 xml:space="preserve">Telefon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7" w14:textId="77777777" w:rsidR="00806174" w:rsidRPr="00ED3DB3" w:rsidRDefault="00806174" w:rsidP="00806174">
            <w:pPr>
              <w:rPr>
                <w:rFonts w:ascii="Times New Roman" w:hAnsi="Times New Roman" w:cs="Times New Roman"/>
              </w:rPr>
            </w:pPr>
          </w:p>
        </w:tc>
      </w:tr>
      <w:tr w:rsidR="00AF0722" w:rsidRPr="00ED3DB3" w14:paraId="650382AB" w14:textId="77777777" w:rsidTr="00252F27">
        <w:trPr>
          <w:trHeight w:val="54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9" w14:textId="1E967E94" w:rsidR="00806174" w:rsidRPr="00ED3DB3" w:rsidRDefault="00806174" w:rsidP="00524D69">
            <w:pPr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 xml:space="preserve">E-mail i </w:t>
            </w:r>
            <w:r w:rsidR="00584BC3" w:rsidRPr="00ED3DB3">
              <w:rPr>
                <w:rFonts w:ascii="Times New Roman" w:hAnsi="Times New Roman" w:cs="Times New Roman"/>
                <w:b/>
                <w:bCs/>
              </w:rPr>
              <w:t>Internet</w:t>
            </w:r>
            <w:r w:rsidRPr="00ED3DB3">
              <w:rPr>
                <w:rFonts w:ascii="Times New Roman" w:hAnsi="Times New Roman" w:cs="Times New Roman"/>
                <w:b/>
                <w:bCs/>
              </w:rPr>
              <w:t xml:space="preserve"> adresa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A" w14:textId="77777777" w:rsidR="00806174" w:rsidRPr="00ED3DB3" w:rsidRDefault="00806174" w:rsidP="00806174">
            <w:pPr>
              <w:rPr>
                <w:rFonts w:ascii="Times New Roman" w:hAnsi="Times New Roman" w:cs="Times New Roman"/>
              </w:rPr>
            </w:pPr>
          </w:p>
        </w:tc>
      </w:tr>
      <w:tr w:rsidR="00AF0722" w:rsidRPr="00ED3DB3" w14:paraId="650382AE" w14:textId="77777777" w:rsidTr="00584BC3">
        <w:trPr>
          <w:trHeight w:val="680"/>
          <w:jc w:val="center"/>
        </w:trPr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382AC" w14:textId="5BACABE5" w:rsidR="00806174" w:rsidRPr="00ED3DB3" w:rsidRDefault="00806174" w:rsidP="00524D69">
            <w:pPr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 xml:space="preserve">OIB i </w:t>
            </w:r>
            <w:r w:rsidR="004D24D0" w:rsidRPr="00ED3DB3">
              <w:rPr>
                <w:rFonts w:ascii="Times New Roman" w:hAnsi="Times New Roman" w:cs="Times New Roman"/>
                <w:b/>
                <w:bCs/>
              </w:rPr>
              <w:t>RNO broj</w:t>
            </w:r>
            <w:r w:rsidRPr="00ED3DB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382AD" w14:textId="77777777" w:rsidR="00806174" w:rsidRPr="00ED3DB3" w:rsidRDefault="00806174" w:rsidP="00806174">
            <w:pPr>
              <w:rPr>
                <w:rFonts w:ascii="Times New Roman" w:hAnsi="Times New Roman" w:cs="Times New Roman"/>
              </w:rPr>
            </w:pPr>
          </w:p>
        </w:tc>
      </w:tr>
      <w:tr w:rsidR="00806174" w:rsidRPr="00ED3DB3" w14:paraId="650382C4" w14:textId="77777777" w:rsidTr="00584BC3">
        <w:trPr>
          <w:trHeight w:val="680"/>
          <w:jc w:val="center"/>
        </w:trPr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382C2" w14:textId="0374533D" w:rsidR="00806174" w:rsidRPr="00ED3DB3" w:rsidRDefault="00806174" w:rsidP="00252F27">
            <w:pPr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 xml:space="preserve">Odgovorna osoba </w:t>
            </w:r>
            <w:r w:rsidR="00252F27" w:rsidRPr="00ED3DB3">
              <w:rPr>
                <w:rFonts w:ascii="Times New Roman" w:hAnsi="Times New Roman" w:cs="Times New Roman"/>
                <w:b/>
                <w:bCs/>
              </w:rPr>
              <w:t>(ime, prezime i funkcija)</w:t>
            </w:r>
          </w:p>
        </w:tc>
        <w:tc>
          <w:tcPr>
            <w:tcW w:w="6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382C3" w14:textId="77777777" w:rsidR="00806174" w:rsidRPr="00ED3DB3" w:rsidRDefault="00806174" w:rsidP="00806174">
            <w:pPr>
              <w:rPr>
                <w:rFonts w:ascii="Times New Roman" w:hAnsi="Times New Roman" w:cs="Times New Roman"/>
              </w:rPr>
            </w:pPr>
          </w:p>
        </w:tc>
      </w:tr>
      <w:tr w:rsidR="00584BC3" w:rsidRPr="00ED3DB3" w14:paraId="1F185E6E" w14:textId="77777777" w:rsidTr="00584BC3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63ACC" w14:textId="77777777" w:rsidR="00584BC3" w:rsidRPr="00ED3DB3" w:rsidRDefault="00584BC3" w:rsidP="00252F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A6F31" w14:textId="77777777" w:rsidR="00584BC3" w:rsidRPr="00ED3DB3" w:rsidRDefault="00584BC3" w:rsidP="00806174">
            <w:pPr>
              <w:rPr>
                <w:rFonts w:ascii="Times New Roman" w:hAnsi="Times New Roman" w:cs="Times New Roman"/>
              </w:rPr>
            </w:pPr>
          </w:p>
        </w:tc>
      </w:tr>
      <w:tr w:rsidR="00806174" w:rsidRPr="00ED3DB3" w14:paraId="650382CB" w14:textId="77777777" w:rsidTr="00584BC3">
        <w:trPr>
          <w:trHeight w:val="454"/>
          <w:jc w:val="center"/>
        </w:trPr>
        <w:tc>
          <w:tcPr>
            <w:tcW w:w="10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23839474" w14:textId="7A24EE18" w:rsidR="00571B8B" w:rsidRPr="00ED3DB3" w:rsidRDefault="00252F27" w:rsidP="00571B8B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b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 xml:space="preserve">PODACI O </w:t>
            </w:r>
            <w:r w:rsidR="00B56AFA" w:rsidRPr="00ED3DB3">
              <w:rPr>
                <w:rFonts w:ascii="Times New Roman" w:hAnsi="Times New Roman" w:cs="Times New Roman"/>
                <w:b/>
                <w:bCs/>
              </w:rPr>
              <w:t xml:space="preserve">MANIFESTACIJI </w:t>
            </w:r>
            <w:r w:rsidR="00AC3EE2" w:rsidRPr="00ED3DB3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ED3DB3">
              <w:rPr>
                <w:rFonts w:ascii="Times New Roman" w:hAnsi="Times New Roman" w:cs="Times New Roman"/>
                <w:b/>
                <w:bCs/>
              </w:rPr>
              <w:t>DOGAĐANJU</w:t>
            </w:r>
            <w:r w:rsidR="00571B8B" w:rsidRPr="00ED3D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50382CA" w14:textId="65129343" w:rsidR="00584BC3" w:rsidRPr="00ED3DB3" w:rsidRDefault="0022307C" w:rsidP="00584BC3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b/>
              </w:rPr>
            </w:pPr>
            <w:r w:rsidRPr="00ED3DB3">
              <w:rPr>
                <w:rFonts w:ascii="Times New Roman" w:hAnsi="Times New Roman" w:cs="Times New Roman"/>
                <w:b/>
              </w:rPr>
              <w:t>Sadržaj/kratki opis i cilj događanja</w:t>
            </w:r>
          </w:p>
        </w:tc>
      </w:tr>
      <w:tr w:rsidR="00584BC3" w:rsidRPr="00ED3DB3" w14:paraId="7C41B9ED" w14:textId="77777777" w:rsidTr="00ED3DB3">
        <w:trPr>
          <w:trHeight w:val="3361"/>
          <w:jc w:val="center"/>
        </w:trPr>
        <w:tc>
          <w:tcPr>
            <w:tcW w:w="104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4424BA" w14:textId="77777777" w:rsidR="00584BC3" w:rsidRPr="00ED3DB3" w:rsidRDefault="00584BC3" w:rsidP="00571B8B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F0E644C" w14:textId="77777777" w:rsidR="00584BC3" w:rsidRPr="00ED3DB3" w:rsidRDefault="00584BC3" w:rsidP="00584BC3">
      <w:pPr>
        <w:ind w:right="-709"/>
        <w:rPr>
          <w:rFonts w:ascii="Times New Roman" w:hAnsi="Times New Roman" w:cs="Times New Roman"/>
          <w:b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ED3DB3" w14:paraId="650382D3" w14:textId="77777777" w:rsidTr="00C47C9E">
        <w:trPr>
          <w:trHeight w:val="46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1" w14:textId="5A4E2400" w:rsidR="00806174" w:rsidRPr="00ED3DB3" w:rsidRDefault="00072C32" w:rsidP="00571B8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Održava se od godine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2" w14:textId="77777777" w:rsidR="00806174" w:rsidRPr="00ED3DB3" w:rsidRDefault="00806174" w:rsidP="00571B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174" w:rsidRPr="00ED3DB3" w14:paraId="650382D8" w14:textId="77777777" w:rsidTr="004D1E4A">
        <w:trPr>
          <w:trHeight w:val="745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5" w14:textId="36FF98B9" w:rsidR="00806174" w:rsidRPr="00ED3DB3" w:rsidRDefault="00806174" w:rsidP="00571B8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 xml:space="preserve">Mjesto održavanja </w:t>
            </w:r>
            <w:r w:rsidR="00E93B51" w:rsidRPr="00ED3DB3">
              <w:rPr>
                <w:rFonts w:ascii="Times New Roman" w:hAnsi="Times New Roman" w:cs="Times New Roman"/>
                <w:b/>
                <w:bCs/>
              </w:rPr>
              <w:t>događanja</w:t>
            </w:r>
            <w:r w:rsidR="004D1E4A" w:rsidRPr="00ED3D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3C85" w:rsidRPr="00ED3DB3">
              <w:rPr>
                <w:rFonts w:ascii="Times New Roman" w:hAnsi="Times New Roman" w:cs="Times New Roman"/>
                <w:b/>
              </w:rPr>
              <w:t>(</w:t>
            </w:r>
            <w:r w:rsidR="004D1E4A" w:rsidRPr="00ED3DB3">
              <w:rPr>
                <w:rFonts w:ascii="Times New Roman" w:hAnsi="Times New Roman" w:cs="Times New Roman"/>
                <w:b/>
              </w:rPr>
              <w:t>lokacija</w:t>
            </w:r>
            <w:r w:rsidR="002B3C85" w:rsidRPr="00ED3DB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7" w14:textId="77777777" w:rsidR="00806174" w:rsidRPr="00ED3DB3" w:rsidRDefault="00806174" w:rsidP="00571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174" w:rsidRPr="00ED3DB3" w14:paraId="650382DB" w14:textId="77777777" w:rsidTr="00C47C9E">
        <w:trPr>
          <w:trHeight w:val="51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9" w14:textId="105C60FD" w:rsidR="00806174" w:rsidRPr="00ED3DB3" w:rsidRDefault="00806174" w:rsidP="00571B8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 xml:space="preserve">Datum održavanja </w:t>
            </w:r>
            <w:r w:rsidR="00E93B51" w:rsidRPr="00ED3DB3">
              <w:rPr>
                <w:rFonts w:ascii="Times New Roman" w:hAnsi="Times New Roman" w:cs="Times New Roman"/>
                <w:b/>
                <w:bCs/>
              </w:rPr>
              <w:t>događanja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A" w14:textId="77777777" w:rsidR="00806174" w:rsidRPr="00ED3DB3" w:rsidRDefault="00806174" w:rsidP="00571B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174" w:rsidRPr="00ED3DB3" w14:paraId="650382DE" w14:textId="77777777" w:rsidTr="00C47C9E">
        <w:trPr>
          <w:trHeight w:val="57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C" w14:textId="58B244E2" w:rsidR="00806174" w:rsidRPr="00ED3DB3" w:rsidRDefault="00072C32" w:rsidP="00571B8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Trajanje</w:t>
            </w:r>
            <w:r w:rsidR="00806174" w:rsidRPr="00ED3D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93B51" w:rsidRPr="00ED3DB3">
              <w:rPr>
                <w:rFonts w:ascii="Times New Roman" w:hAnsi="Times New Roman" w:cs="Times New Roman"/>
                <w:b/>
                <w:bCs/>
              </w:rPr>
              <w:t>događanja</w:t>
            </w:r>
            <w:r w:rsidRPr="00ED3DB3">
              <w:rPr>
                <w:rFonts w:ascii="Times New Roman" w:hAnsi="Times New Roman" w:cs="Times New Roman"/>
                <w:b/>
                <w:bCs/>
              </w:rPr>
              <w:t xml:space="preserve"> (broj dana)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D" w14:textId="77777777" w:rsidR="00806174" w:rsidRPr="00ED3DB3" w:rsidRDefault="00806174" w:rsidP="00571B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174" w:rsidRPr="00ED3DB3" w14:paraId="650382E1" w14:textId="77777777" w:rsidTr="00C47C9E">
        <w:trPr>
          <w:trHeight w:val="9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F" w14:textId="205FE471" w:rsidR="00806174" w:rsidRPr="00ED3DB3" w:rsidRDefault="0022307C" w:rsidP="00571B8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Ciljane skupine</w:t>
            </w:r>
            <w:r w:rsidR="00806174" w:rsidRPr="00ED3DB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0" w14:textId="77777777" w:rsidR="00806174" w:rsidRPr="00ED3DB3" w:rsidRDefault="00806174" w:rsidP="00571B8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6EB0" w:rsidRPr="00ED3DB3" w14:paraId="7DB25439" w14:textId="77777777" w:rsidTr="00C47C9E">
        <w:trPr>
          <w:trHeight w:val="9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2F6D22E" w14:textId="092DB36F" w:rsidR="006D6EB0" w:rsidRPr="00ED3DB3" w:rsidRDefault="006D6EB0" w:rsidP="00571B8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Značajna emitivna tržišta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31EA1EF4" w14:textId="77777777" w:rsidR="006D6EB0" w:rsidRPr="00ED3DB3" w:rsidRDefault="006D6EB0" w:rsidP="00571B8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6174" w:rsidRPr="00ED3DB3" w14:paraId="650382E4" w14:textId="77777777" w:rsidTr="00571B8B">
        <w:trPr>
          <w:trHeight w:val="494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E2" w14:textId="319EA71F" w:rsidR="00806174" w:rsidRPr="00ED3DB3" w:rsidRDefault="00072C32" w:rsidP="00571B8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Naplata ulaznica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3" w14:textId="14588D24" w:rsidR="00806174" w:rsidRPr="00ED3DB3" w:rsidRDefault="00806174" w:rsidP="00571B8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Da</w:t>
            </w:r>
            <w:r w:rsidR="00072C32" w:rsidRPr="00ED3DB3">
              <w:rPr>
                <w:rFonts w:ascii="Times New Roman" w:hAnsi="Times New Roman" w:cs="Times New Roman"/>
                <w:b/>
                <w:bCs/>
              </w:rPr>
              <w:t xml:space="preserve"> (broj naplaćenih ulaznica)</w:t>
            </w:r>
          </w:p>
        </w:tc>
      </w:tr>
      <w:tr w:rsidR="00806174" w:rsidRPr="00ED3DB3" w14:paraId="650382E7" w14:textId="77777777" w:rsidTr="00571B8B">
        <w:trPr>
          <w:trHeight w:val="9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2E5" w14:textId="77777777" w:rsidR="00806174" w:rsidRPr="00ED3DB3" w:rsidRDefault="00806174" w:rsidP="00571B8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2E6" w14:textId="77777777" w:rsidR="00806174" w:rsidRPr="00ED3DB3" w:rsidRDefault="00806174" w:rsidP="00571B8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Ne</w:t>
            </w:r>
          </w:p>
        </w:tc>
      </w:tr>
      <w:tr w:rsidR="00806174" w:rsidRPr="00ED3DB3" w14:paraId="650382EA" w14:textId="77777777" w:rsidTr="00571B8B">
        <w:trPr>
          <w:trHeight w:val="396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E8" w14:textId="64256606" w:rsidR="00806174" w:rsidRPr="00ED3DB3" w:rsidRDefault="00806174" w:rsidP="00FF589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Ostvareni broj posjetitelja</w:t>
            </w:r>
            <w:r w:rsidR="00686644" w:rsidRPr="00ED3DB3">
              <w:rPr>
                <w:rFonts w:ascii="Times New Roman" w:hAnsi="Times New Roman" w:cs="Times New Roman"/>
                <w:b/>
                <w:bCs/>
              </w:rPr>
              <w:t>*</w:t>
            </w:r>
            <w:r w:rsidRPr="00ED3D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D1E4A" w:rsidRPr="00ED3DB3">
              <w:rPr>
                <w:rFonts w:ascii="Times New Roman" w:hAnsi="Times New Roman" w:cs="Times New Roman"/>
                <w:b/>
                <w:bCs/>
              </w:rPr>
              <w:t>u 20</w:t>
            </w:r>
            <w:r w:rsidR="00ED3DB3">
              <w:rPr>
                <w:rFonts w:ascii="Times New Roman" w:hAnsi="Times New Roman" w:cs="Times New Roman"/>
                <w:b/>
                <w:bCs/>
              </w:rPr>
              <w:t>2</w:t>
            </w:r>
            <w:r w:rsidR="00856DD2">
              <w:rPr>
                <w:rFonts w:ascii="Times New Roman" w:hAnsi="Times New Roman" w:cs="Times New Roman"/>
                <w:b/>
                <w:bCs/>
              </w:rPr>
              <w:t>3</w:t>
            </w:r>
            <w:r w:rsidRPr="00ED3DB3">
              <w:rPr>
                <w:rFonts w:ascii="Times New Roman" w:hAnsi="Times New Roman" w:cs="Times New Roman"/>
                <w:b/>
                <w:bCs/>
              </w:rPr>
              <w:t xml:space="preserve">. (posjetitelji izvan naselja </w:t>
            </w:r>
            <w:r w:rsidR="00917936" w:rsidRPr="00ED3DB3">
              <w:rPr>
                <w:rFonts w:ascii="Times New Roman" w:hAnsi="Times New Roman" w:cs="Times New Roman"/>
                <w:b/>
                <w:bCs/>
              </w:rPr>
              <w:t>događanja</w:t>
            </w:r>
            <w:r w:rsidRPr="00ED3DB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9" w14:textId="77777777" w:rsidR="00806174" w:rsidRPr="00ED3DB3" w:rsidRDefault="00806174" w:rsidP="00571B8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Domaći</w:t>
            </w:r>
          </w:p>
        </w:tc>
      </w:tr>
      <w:tr w:rsidR="00806174" w:rsidRPr="00ED3DB3" w14:paraId="650382ED" w14:textId="77777777" w:rsidTr="00571B8B">
        <w:trPr>
          <w:trHeight w:val="276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2EB" w14:textId="77777777" w:rsidR="00806174" w:rsidRPr="00ED3DB3" w:rsidRDefault="00806174" w:rsidP="00571B8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2EC" w14:textId="77777777" w:rsidR="00806174" w:rsidRPr="00ED3DB3" w:rsidRDefault="00806174" w:rsidP="00571B8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Strani</w:t>
            </w:r>
          </w:p>
        </w:tc>
      </w:tr>
      <w:tr w:rsidR="00E146E3" w:rsidRPr="00ED3DB3" w14:paraId="4A675176" w14:textId="77777777" w:rsidTr="0022307C">
        <w:trPr>
          <w:trHeight w:val="1613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11B830A7" w14:textId="31991E36" w:rsidR="00E146E3" w:rsidRPr="00ED3DB3" w:rsidRDefault="0022307C" w:rsidP="00FF589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Sudjelovanje drugih subjekata javnog i/ili privatnog sektora – nabrojiti subjekte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22F4497" w14:textId="77777777" w:rsidR="00E146E3" w:rsidRPr="00ED3DB3" w:rsidRDefault="00E146E3" w:rsidP="00571B8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6174" w:rsidRPr="00ED3DB3" w14:paraId="650382EF" w14:textId="77777777" w:rsidTr="00E146E3">
        <w:trPr>
          <w:trHeight w:val="323"/>
          <w:jc w:val="center"/>
        </w:trPr>
        <w:tc>
          <w:tcPr>
            <w:tcW w:w="10468" w:type="dxa"/>
            <w:gridSpan w:val="2"/>
            <w:shd w:val="clear" w:color="auto" w:fill="auto"/>
            <w:vAlign w:val="center"/>
          </w:tcPr>
          <w:p w14:paraId="650382EE" w14:textId="5B5428A0" w:rsidR="00806174" w:rsidRPr="00ED3DB3" w:rsidRDefault="004D1E4A" w:rsidP="00571B8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3DB3">
              <w:rPr>
                <w:rFonts w:ascii="Times New Roman" w:hAnsi="Times New Roman" w:cs="Times New Roman"/>
              </w:rPr>
              <w:t>*</w:t>
            </w:r>
            <w:r w:rsidR="00806174" w:rsidRPr="00ED3DB3">
              <w:rPr>
                <w:rFonts w:ascii="Times New Roman" w:hAnsi="Times New Roman" w:cs="Times New Roman"/>
              </w:rPr>
              <w:t xml:space="preserve">(ukoliko se </w:t>
            </w:r>
            <w:r w:rsidR="00917936" w:rsidRPr="00ED3DB3">
              <w:rPr>
                <w:rFonts w:ascii="Times New Roman" w:hAnsi="Times New Roman" w:cs="Times New Roman"/>
              </w:rPr>
              <w:t>događanj</w:t>
            </w:r>
            <w:r w:rsidR="00D52A53">
              <w:rPr>
                <w:rFonts w:ascii="Times New Roman" w:hAnsi="Times New Roman" w:cs="Times New Roman"/>
              </w:rPr>
              <w:t>e</w:t>
            </w:r>
            <w:r w:rsidR="00806174" w:rsidRPr="00ED3DB3">
              <w:rPr>
                <w:rFonts w:ascii="Times New Roman" w:hAnsi="Times New Roman" w:cs="Times New Roman"/>
              </w:rPr>
              <w:t xml:space="preserve"> održava prvi puta, </w:t>
            </w:r>
            <w:r w:rsidRPr="00ED3DB3">
              <w:rPr>
                <w:rFonts w:ascii="Times New Roman" w:hAnsi="Times New Roman" w:cs="Times New Roman"/>
              </w:rPr>
              <w:t>unos</w:t>
            </w:r>
            <w:r w:rsidR="00265E9D">
              <w:rPr>
                <w:rFonts w:ascii="Times New Roman" w:hAnsi="Times New Roman" w:cs="Times New Roman"/>
              </w:rPr>
              <w:t xml:space="preserve">e </w:t>
            </w:r>
            <w:r w:rsidRPr="00ED3DB3">
              <w:rPr>
                <w:rFonts w:ascii="Times New Roman" w:hAnsi="Times New Roman" w:cs="Times New Roman"/>
              </w:rPr>
              <w:t>se</w:t>
            </w:r>
            <w:r w:rsidR="00806174" w:rsidRPr="00ED3DB3">
              <w:rPr>
                <w:rFonts w:ascii="Times New Roman" w:hAnsi="Times New Roman" w:cs="Times New Roman"/>
              </w:rPr>
              <w:t xml:space="preserve"> planiran</w:t>
            </w:r>
            <w:r w:rsidRPr="00ED3DB3">
              <w:rPr>
                <w:rFonts w:ascii="Times New Roman" w:hAnsi="Times New Roman" w:cs="Times New Roman"/>
              </w:rPr>
              <w:t>e vrijednosti</w:t>
            </w:r>
            <w:r w:rsidR="00806174" w:rsidRPr="00ED3DB3">
              <w:rPr>
                <w:rFonts w:ascii="Times New Roman" w:hAnsi="Times New Roman" w:cs="Times New Roman"/>
              </w:rPr>
              <w:t>)</w:t>
            </w:r>
          </w:p>
        </w:tc>
      </w:tr>
    </w:tbl>
    <w:p w14:paraId="5A4616AA" w14:textId="77777777" w:rsidR="00584BC3" w:rsidRPr="00ED3DB3" w:rsidRDefault="00584BC3">
      <w:pPr>
        <w:rPr>
          <w:rFonts w:ascii="Times New Roman" w:hAnsi="Times New Roman" w:cs="Times New Roman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6772"/>
        <w:gridCol w:w="9"/>
        <w:gridCol w:w="6"/>
      </w:tblGrid>
      <w:tr w:rsidR="00806174" w:rsidRPr="00ED3DB3" w14:paraId="650382FB" w14:textId="77777777" w:rsidTr="00584BC3">
        <w:trPr>
          <w:gridAfter w:val="2"/>
          <w:wAfter w:w="15" w:type="dxa"/>
          <w:trHeight w:val="557"/>
          <w:jc w:val="center"/>
        </w:trPr>
        <w:tc>
          <w:tcPr>
            <w:tcW w:w="10453" w:type="dxa"/>
            <w:gridSpan w:val="2"/>
            <w:shd w:val="clear" w:color="auto" w:fill="D9D9D9" w:themeFill="background1" w:themeFillShade="D9"/>
            <w:vAlign w:val="center"/>
          </w:tcPr>
          <w:p w14:paraId="6C2A5329" w14:textId="1C33D3DF" w:rsidR="00806174" w:rsidRPr="00ED3DB3" w:rsidRDefault="00804FC1" w:rsidP="007910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color w:val="FF0000"/>
              </w:rPr>
              <w:br w:type="page"/>
            </w:r>
            <w:r w:rsidR="004D1E4A" w:rsidRPr="00ED3DB3">
              <w:rPr>
                <w:rFonts w:ascii="Times New Roman" w:hAnsi="Times New Roman" w:cs="Times New Roman"/>
                <w:b/>
                <w:bCs/>
              </w:rPr>
              <w:t xml:space="preserve">MEDIJSKA POKRIVENOST TE PROMIDŽBA </w:t>
            </w:r>
            <w:r w:rsidR="00B56AFA" w:rsidRPr="00ED3DB3">
              <w:rPr>
                <w:rFonts w:ascii="Times New Roman" w:hAnsi="Times New Roman" w:cs="Times New Roman"/>
                <w:b/>
                <w:bCs/>
              </w:rPr>
              <w:t xml:space="preserve">MANIFESTACIJE </w:t>
            </w:r>
            <w:r w:rsidR="00AC3EE2" w:rsidRPr="00ED3DB3">
              <w:rPr>
                <w:rFonts w:ascii="Times New Roman" w:hAnsi="Times New Roman" w:cs="Times New Roman"/>
                <w:b/>
                <w:bCs/>
              </w:rPr>
              <w:t>/</w:t>
            </w:r>
            <w:r w:rsidR="004D1E4A" w:rsidRPr="00ED3DB3">
              <w:rPr>
                <w:rFonts w:ascii="Times New Roman" w:hAnsi="Times New Roman" w:cs="Times New Roman"/>
                <w:b/>
                <w:bCs/>
              </w:rPr>
              <w:t>DOGAĐANJA</w:t>
            </w:r>
          </w:p>
          <w:p w14:paraId="650382FA" w14:textId="04F94302" w:rsidR="006D6EB0" w:rsidRPr="00ED3DB3" w:rsidRDefault="006D6EB0" w:rsidP="007910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Oglašavanje događanja (media plan)</w:t>
            </w:r>
          </w:p>
        </w:tc>
      </w:tr>
      <w:tr w:rsidR="00584BC3" w:rsidRPr="00ED3DB3" w14:paraId="65038300" w14:textId="77777777" w:rsidTr="00ED3DB3">
        <w:trPr>
          <w:gridAfter w:val="2"/>
          <w:wAfter w:w="15" w:type="dxa"/>
          <w:trHeight w:val="1668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667354D" w14:textId="2706601B" w:rsidR="00584BC3" w:rsidRPr="00ED3DB3" w:rsidRDefault="00584BC3" w:rsidP="00571B8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OGLAŠAVANJ</w:t>
            </w:r>
            <w:r w:rsidR="00ED3DB3">
              <w:rPr>
                <w:rFonts w:ascii="Times New Roman" w:hAnsi="Times New Roman" w:cs="Times New Roman"/>
                <w:b/>
                <w:bCs/>
              </w:rPr>
              <w:t xml:space="preserve">E </w:t>
            </w:r>
            <w:r w:rsidRPr="00ED3DB3">
              <w:rPr>
                <w:rFonts w:ascii="Times New Roman" w:hAnsi="Times New Roman" w:cs="Times New Roman"/>
                <w:b/>
                <w:bCs/>
              </w:rPr>
              <w:t xml:space="preserve">U INOZEMSTVU </w:t>
            </w:r>
          </w:p>
          <w:p w14:paraId="650382FE" w14:textId="56376695" w:rsidR="00584BC3" w:rsidRPr="00ED3DB3" w:rsidRDefault="00584BC3" w:rsidP="00571B8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(navesti vrstu i naziv medija, period oglašavanja, planiran budžet)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650382FF" w14:textId="3F31ACD8" w:rsidR="00584BC3" w:rsidRPr="00ED3DB3" w:rsidRDefault="00584BC3" w:rsidP="00105F5B">
            <w:pPr>
              <w:rPr>
                <w:rFonts w:ascii="Times New Roman" w:hAnsi="Times New Roman" w:cs="Times New Roman"/>
              </w:rPr>
            </w:pPr>
          </w:p>
        </w:tc>
      </w:tr>
      <w:tr w:rsidR="00584BC3" w:rsidRPr="00ED3DB3" w14:paraId="65038307" w14:textId="08611408" w:rsidTr="00ED3DB3">
        <w:trPr>
          <w:gridAfter w:val="1"/>
          <w:wAfter w:w="6" w:type="dxa"/>
          <w:trHeight w:val="537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73B5EA52" w14:textId="77777777" w:rsidR="00584BC3" w:rsidRPr="00ED3DB3" w:rsidRDefault="00584BC3" w:rsidP="006371E6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OGLAŠAVANJE U RH</w:t>
            </w:r>
          </w:p>
          <w:p w14:paraId="65038305" w14:textId="24EB4566" w:rsidR="00584BC3" w:rsidRPr="00ED3DB3" w:rsidRDefault="00584BC3" w:rsidP="006371E6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(navesti vrstu i naziv medija, period oglašavanja, planiran budžet)</w:t>
            </w:r>
          </w:p>
        </w:tc>
        <w:tc>
          <w:tcPr>
            <w:tcW w:w="6781" w:type="dxa"/>
            <w:gridSpan w:val="2"/>
            <w:tcBorders>
              <w:bottom w:val="nil"/>
            </w:tcBorders>
            <w:shd w:val="clear" w:color="auto" w:fill="auto"/>
          </w:tcPr>
          <w:p w14:paraId="0F4A1D0C" w14:textId="77777777" w:rsidR="00584BC3" w:rsidRPr="00ED3DB3" w:rsidRDefault="00584BC3">
            <w:pPr>
              <w:rPr>
                <w:rFonts w:ascii="Times New Roman" w:hAnsi="Times New Roman" w:cs="Times New Roman"/>
              </w:rPr>
            </w:pPr>
          </w:p>
        </w:tc>
      </w:tr>
      <w:tr w:rsidR="00584BC3" w:rsidRPr="00ED3DB3" w14:paraId="0AF1FF1B" w14:textId="29491A4C" w:rsidTr="00ED3DB3">
        <w:trPr>
          <w:trHeight w:val="1652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7A2A7332" w14:textId="77777777" w:rsidR="00584BC3" w:rsidRPr="00ED3DB3" w:rsidRDefault="00584BC3" w:rsidP="006371E6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87" w:type="dxa"/>
            <w:gridSpan w:val="3"/>
            <w:tcBorders>
              <w:top w:val="nil"/>
            </w:tcBorders>
            <w:shd w:val="clear" w:color="auto" w:fill="auto"/>
          </w:tcPr>
          <w:p w14:paraId="74828D47" w14:textId="77777777" w:rsidR="00584BC3" w:rsidRPr="00ED3DB3" w:rsidRDefault="00584BC3">
            <w:pPr>
              <w:rPr>
                <w:rFonts w:ascii="Times New Roman" w:hAnsi="Times New Roman" w:cs="Times New Roman"/>
              </w:rPr>
            </w:pPr>
          </w:p>
        </w:tc>
      </w:tr>
    </w:tbl>
    <w:p w14:paraId="37209593" w14:textId="64FCFFEE" w:rsidR="00252F27" w:rsidRPr="00ED3DB3" w:rsidRDefault="00252F27" w:rsidP="00571B8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ED3DB3" w14:paraId="65038309" w14:textId="77777777" w:rsidTr="00571B8B">
        <w:trPr>
          <w:trHeight w:val="553"/>
          <w:jc w:val="center"/>
        </w:trPr>
        <w:tc>
          <w:tcPr>
            <w:tcW w:w="10468" w:type="dxa"/>
            <w:gridSpan w:val="2"/>
            <w:shd w:val="clear" w:color="auto" w:fill="D9D9D9" w:themeFill="background1" w:themeFillShade="D9"/>
            <w:vAlign w:val="center"/>
          </w:tcPr>
          <w:p w14:paraId="65038308" w14:textId="4C9A0913" w:rsidR="00806174" w:rsidRPr="00ED3DB3" w:rsidRDefault="004D1E4A" w:rsidP="0025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DB3">
              <w:rPr>
                <w:rFonts w:ascii="Times New Roman" w:hAnsi="Times New Roman" w:cs="Times New Roman"/>
                <w:b/>
              </w:rPr>
              <w:lastRenderedPageBreak/>
              <w:t xml:space="preserve">POTREBNA SREDSTVA I IZVORI FINANCIRANJA </w:t>
            </w:r>
            <w:r w:rsidR="00B56AFA" w:rsidRPr="00ED3DB3">
              <w:rPr>
                <w:rFonts w:ascii="Times New Roman" w:hAnsi="Times New Roman" w:cs="Times New Roman"/>
                <w:b/>
              </w:rPr>
              <w:t>MANIFESTACIJE</w:t>
            </w:r>
            <w:r w:rsidR="00464D7C" w:rsidRPr="00ED3DB3">
              <w:rPr>
                <w:rFonts w:ascii="Times New Roman" w:hAnsi="Times New Roman" w:cs="Times New Roman"/>
                <w:b/>
                <w:bCs/>
              </w:rPr>
              <w:t xml:space="preserve"> U </w:t>
            </w:r>
            <w:r w:rsidR="00C93F34">
              <w:rPr>
                <w:rFonts w:ascii="Times New Roman" w:hAnsi="Times New Roman" w:cs="Times New Roman"/>
                <w:b/>
                <w:bCs/>
              </w:rPr>
              <w:t>EURIMA</w:t>
            </w:r>
          </w:p>
        </w:tc>
      </w:tr>
      <w:tr w:rsidR="00806174" w:rsidRPr="00ED3DB3" w14:paraId="6503830C" w14:textId="77777777" w:rsidTr="00571B8B">
        <w:trPr>
          <w:trHeight w:val="531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0A" w14:textId="093BB976" w:rsidR="00806174" w:rsidRPr="00ED3DB3" w:rsidRDefault="00806174" w:rsidP="00E32E4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Uku</w:t>
            </w:r>
            <w:r w:rsidR="00E32E43" w:rsidRPr="00ED3DB3">
              <w:rPr>
                <w:rFonts w:ascii="Times New Roman" w:hAnsi="Times New Roman" w:cs="Times New Roman"/>
                <w:b/>
                <w:bCs/>
              </w:rPr>
              <w:t>pni planirani troškovi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0B" w14:textId="77777777" w:rsidR="00806174" w:rsidRPr="00ED3DB3" w:rsidRDefault="00806174" w:rsidP="00464D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174" w:rsidRPr="00ED3DB3" w14:paraId="6503830F" w14:textId="77777777" w:rsidTr="00464D7C">
        <w:trPr>
          <w:trHeight w:val="603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0D" w14:textId="141D3D4A" w:rsidR="00806174" w:rsidRPr="00ED3DB3" w:rsidRDefault="00806174" w:rsidP="00464D7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 xml:space="preserve">Traženi iznos potpore od </w:t>
            </w:r>
            <w:r w:rsidR="00545A6B" w:rsidRPr="00ED3DB3">
              <w:rPr>
                <w:rFonts w:ascii="Times New Roman" w:hAnsi="Times New Roman" w:cs="Times New Roman"/>
                <w:b/>
                <w:bCs/>
              </w:rPr>
              <w:t>TZ</w:t>
            </w:r>
            <w:r w:rsidR="00ED3D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31F01" w:rsidRPr="00ED3DB3">
              <w:rPr>
                <w:rFonts w:ascii="Times New Roman" w:hAnsi="Times New Roman" w:cs="Times New Roman"/>
                <w:b/>
                <w:bCs/>
              </w:rPr>
              <w:t xml:space="preserve">DNŽ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0E" w14:textId="77777777" w:rsidR="00806174" w:rsidRPr="00ED3DB3" w:rsidRDefault="00806174" w:rsidP="00464D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3DB3">
              <w:rPr>
                <w:rFonts w:ascii="Times New Roman" w:hAnsi="Times New Roman" w:cs="Times New Roman"/>
              </w:rPr>
              <w:t> </w:t>
            </w:r>
          </w:p>
        </w:tc>
      </w:tr>
      <w:tr w:rsidR="00806174" w:rsidRPr="00ED3DB3" w14:paraId="65038315" w14:textId="77777777" w:rsidTr="00464D7C">
        <w:trPr>
          <w:trHeight w:val="555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13" w14:textId="2BDECC84" w:rsidR="00806174" w:rsidRPr="00ED3DB3" w:rsidRDefault="00806174" w:rsidP="00464D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Vlastita sredstva organizatora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14" w14:textId="77777777" w:rsidR="00806174" w:rsidRPr="00ED3DB3" w:rsidRDefault="00806174" w:rsidP="00464D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174" w:rsidRPr="00ED3DB3" w14:paraId="65038318" w14:textId="77777777" w:rsidTr="00806174">
        <w:trPr>
          <w:trHeight w:val="454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16" w14:textId="77777777" w:rsidR="00806174" w:rsidRPr="00ED3DB3" w:rsidRDefault="006A5D1C" w:rsidP="00464D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Uložena sredstva subjekata javnog sektora</w:t>
            </w:r>
            <w:r w:rsidR="00806174" w:rsidRPr="00ED3DB3">
              <w:rPr>
                <w:rFonts w:ascii="Times New Roman" w:hAnsi="Times New Roman" w:cs="Times New Roman"/>
                <w:b/>
                <w:bCs/>
              </w:rPr>
              <w:t xml:space="preserve"> (navesti </w:t>
            </w:r>
            <w:r w:rsidRPr="00ED3DB3">
              <w:rPr>
                <w:rFonts w:ascii="Times New Roman" w:hAnsi="Times New Roman" w:cs="Times New Roman"/>
                <w:b/>
                <w:bCs/>
              </w:rPr>
              <w:t xml:space="preserve">izvore, </w:t>
            </w:r>
            <w:r w:rsidR="00806174" w:rsidRPr="00ED3DB3">
              <w:rPr>
                <w:rFonts w:ascii="Times New Roman" w:hAnsi="Times New Roman" w:cs="Times New Roman"/>
                <w:b/>
                <w:bCs/>
              </w:rPr>
              <w:t>iznose</w:t>
            </w:r>
            <w:r w:rsidRPr="00ED3DB3">
              <w:rPr>
                <w:rFonts w:ascii="Times New Roman" w:hAnsi="Times New Roman" w:cs="Times New Roman"/>
                <w:b/>
                <w:bCs/>
              </w:rPr>
              <w:t>, udio u ukupn</w:t>
            </w:r>
            <w:r w:rsidR="00DF1A35" w:rsidRPr="00ED3DB3">
              <w:rPr>
                <w:rFonts w:ascii="Times New Roman" w:hAnsi="Times New Roman" w:cs="Times New Roman"/>
                <w:b/>
                <w:bCs/>
              </w:rPr>
              <w:t>om financiranju projekta</w:t>
            </w:r>
            <w:r w:rsidR="00806174" w:rsidRPr="00ED3DB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17" w14:textId="77777777" w:rsidR="00806174" w:rsidRPr="00ED3DB3" w:rsidRDefault="00806174" w:rsidP="00464D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174" w:rsidRPr="00ED3DB3" w14:paraId="6503831B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19" w14:textId="77777777" w:rsidR="00806174" w:rsidRPr="00ED3DB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1A" w14:textId="77777777" w:rsidR="00806174" w:rsidRPr="00ED3DB3" w:rsidRDefault="00806174" w:rsidP="00464D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174" w:rsidRPr="00ED3DB3" w14:paraId="6503831E" w14:textId="77777777" w:rsidTr="00252F27">
        <w:trPr>
          <w:trHeight w:val="382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1C" w14:textId="77777777" w:rsidR="00806174" w:rsidRPr="00ED3DB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1D" w14:textId="77777777" w:rsidR="00806174" w:rsidRPr="00ED3DB3" w:rsidRDefault="00806174" w:rsidP="00464D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174" w:rsidRPr="00ED3DB3" w14:paraId="65038321" w14:textId="77777777" w:rsidTr="00806174">
        <w:trPr>
          <w:trHeight w:val="473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1F" w14:textId="77777777" w:rsidR="00806174" w:rsidRPr="00ED3DB3" w:rsidRDefault="00806174" w:rsidP="00464D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Uložena sredstva subjekata</w:t>
            </w:r>
            <w:r w:rsidR="006A5D1C" w:rsidRPr="00ED3DB3">
              <w:rPr>
                <w:rFonts w:ascii="Times New Roman" w:hAnsi="Times New Roman" w:cs="Times New Roman"/>
                <w:b/>
                <w:bCs/>
              </w:rPr>
              <w:t xml:space="preserve"> privatnog sektora</w:t>
            </w:r>
            <w:r w:rsidRPr="00ED3DB3">
              <w:rPr>
                <w:rFonts w:ascii="Times New Roman" w:hAnsi="Times New Roman" w:cs="Times New Roman"/>
                <w:b/>
                <w:bCs/>
              </w:rPr>
              <w:t xml:space="preserve"> (navesti </w:t>
            </w:r>
            <w:r w:rsidR="00DF1A35" w:rsidRPr="00ED3DB3">
              <w:rPr>
                <w:rFonts w:ascii="Times New Roman" w:hAnsi="Times New Roman" w:cs="Times New Roman"/>
                <w:b/>
                <w:bCs/>
              </w:rPr>
              <w:t xml:space="preserve">izvore, </w:t>
            </w:r>
            <w:r w:rsidRPr="00ED3DB3">
              <w:rPr>
                <w:rFonts w:ascii="Times New Roman" w:hAnsi="Times New Roman" w:cs="Times New Roman"/>
                <w:b/>
                <w:bCs/>
              </w:rPr>
              <w:t>iznose</w:t>
            </w:r>
            <w:r w:rsidR="00DF1A35" w:rsidRPr="00ED3DB3">
              <w:rPr>
                <w:rFonts w:ascii="Times New Roman" w:hAnsi="Times New Roman" w:cs="Times New Roman"/>
                <w:b/>
                <w:bCs/>
              </w:rPr>
              <w:t xml:space="preserve"> i udio u ukupnom financiranju projekta</w:t>
            </w:r>
            <w:r w:rsidRPr="00ED3DB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20" w14:textId="77777777" w:rsidR="00806174" w:rsidRPr="00ED3DB3" w:rsidRDefault="00806174" w:rsidP="00464D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174" w:rsidRPr="00ED3DB3" w14:paraId="65038324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2" w14:textId="77777777" w:rsidR="00806174" w:rsidRPr="00ED3DB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3" w14:textId="77777777" w:rsidR="00806174" w:rsidRPr="00ED3DB3" w:rsidRDefault="00806174" w:rsidP="00464D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174" w:rsidRPr="00ED3DB3" w14:paraId="65038327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5" w14:textId="77777777" w:rsidR="00806174" w:rsidRPr="00ED3DB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6" w14:textId="77777777" w:rsidR="00806174" w:rsidRPr="00ED3DB3" w:rsidRDefault="00806174" w:rsidP="00464D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174" w:rsidRPr="00ED3DB3" w14:paraId="6503832A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8" w14:textId="77777777" w:rsidR="00806174" w:rsidRPr="00ED3DB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9" w14:textId="77777777" w:rsidR="00806174" w:rsidRPr="00ED3DB3" w:rsidRDefault="00806174" w:rsidP="00464D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174" w:rsidRPr="00ED3DB3" w14:paraId="6503832D" w14:textId="77777777" w:rsidTr="00252F27">
        <w:trPr>
          <w:trHeight w:val="35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B" w14:textId="77777777" w:rsidR="00806174" w:rsidRPr="00ED3DB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C" w14:textId="77777777" w:rsidR="00806174" w:rsidRPr="00ED3DB3" w:rsidRDefault="00806174" w:rsidP="00464D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C1089E0" w14:textId="77777777" w:rsidR="00584BC3" w:rsidRPr="00ED3DB3" w:rsidRDefault="00584BC3">
      <w:pPr>
        <w:rPr>
          <w:rFonts w:ascii="Times New Roman" w:hAnsi="Times New Roman" w:cs="Times New Roman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8"/>
      </w:tblGrid>
      <w:tr w:rsidR="00806174" w:rsidRPr="00ED3DB3" w14:paraId="65038332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65038331" w14:textId="485D7F7C" w:rsidR="00806174" w:rsidRPr="00ED3DB3" w:rsidRDefault="00464D7C" w:rsidP="00464D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</w:rPr>
              <w:t>NAPOMENA:</w:t>
            </w:r>
          </w:p>
        </w:tc>
      </w:tr>
      <w:tr w:rsidR="00464D7C" w:rsidRPr="00ED3DB3" w14:paraId="45B7148E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7716EE0B" w14:textId="5C1B213A" w:rsidR="00464D7C" w:rsidRPr="00ED3DB3" w:rsidRDefault="00464D7C" w:rsidP="00464D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Uz Zahtjev je potrebno priložiti i cjelokupnu dokumentaciju navedenu u Javnom pozivu.</w:t>
            </w:r>
          </w:p>
        </w:tc>
      </w:tr>
      <w:tr w:rsidR="00464D7C" w:rsidRPr="00ED3DB3" w14:paraId="65038334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65038333" w14:textId="1D9CA31D" w:rsidR="00464D7C" w:rsidRPr="00ED3DB3" w:rsidRDefault="00464D7C" w:rsidP="00464D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 xml:space="preserve">Kandidature s nepotpunom dokumentacijom i nepotpuno ispunjenim obrascima iz točke VII. </w:t>
            </w:r>
            <w:r w:rsidR="00D52A53">
              <w:rPr>
                <w:rFonts w:ascii="Times New Roman" w:hAnsi="Times New Roman" w:cs="Times New Roman"/>
                <w:b/>
                <w:bCs/>
              </w:rPr>
              <w:t>J</w:t>
            </w:r>
            <w:r w:rsidRPr="00ED3DB3">
              <w:rPr>
                <w:rFonts w:ascii="Times New Roman" w:hAnsi="Times New Roman" w:cs="Times New Roman"/>
                <w:b/>
                <w:bCs/>
              </w:rPr>
              <w:t>avnog poziva neće se razmatrati.</w:t>
            </w:r>
          </w:p>
        </w:tc>
      </w:tr>
    </w:tbl>
    <w:p w14:paraId="6345942F" w14:textId="77777777" w:rsidR="00464D7C" w:rsidRPr="00ED3DB3" w:rsidRDefault="00464D7C">
      <w:pPr>
        <w:rPr>
          <w:rFonts w:ascii="Times New Roman" w:hAnsi="Times New Roman" w:cs="Times New Roman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ED3DB3" w14:paraId="65038337" w14:textId="77777777" w:rsidTr="00806174">
        <w:trPr>
          <w:trHeight w:val="1701"/>
          <w:jc w:val="center"/>
        </w:trPr>
        <w:tc>
          <w:tcPr>
            <w:tcW w:w="4243" w:type="dxa"/>
            <w:shd w:val="clear" w:color="auto" w:fill="auto"/>
          </w:tcPr>
          <w:p w14:paraId="65038335" w14:textId="77777777" w:rsidR="00806174" w:rsidRPr="00ED3DB3" w:rsidRDefault="00806174" w:rsidP="0080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DB3">
              <w:rPr>
                <w:rFonts w:ascii="Times New Roman" w:hAnsi="Times New Roman" w:cs="Times New Roman"/>
                <w:b/>
              </w:rPr>
              <w:t>Mjesto i datum</w:t>
            </w:r>
          </w:p>
        </w:tc>
        <w:tc>
          <w:tcPr>
            <w:tcW w:w="6225" w:type="dxa"/>
            <w:shd w:val="clear" w:color="auto" w:fill="auto"/>
            <w:noWrap/>
          </w:tcPr>
          <w:p w14:paraId="65038336" w14:textId="2A337CC3" w:rsidR="00806174" w:rsidRPr="00ED3DB3" w:rsidRDefault="00806174" w:rsidP="0080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DB3">
              <w:rPr>
                <w:rFonts w:ascii="Times New Roman" w:hAnsi="Times New Roman" w:cs="Times New Roman"/>
                <w:b/>
              </w:rPr>
              <w:t xml:space="preserve">Žig i potpis odgovorne osobe organizatora za realizaciju </w:t>
            </w:r>
            <w:r w:rsidR="00B56AFA" w:rsidRPr="00ED3DB3">
              <w:rPr>
                <w:rFonts w:ascii="Times New Roman" w:hAnsi="Times New Roman" w:cs="Times New Roman"/>
                <w:b/>
              </w:rPr>
              <w:t xml:space="preserve">manifestacije </w:t>
            </w:r>
            <w:r w:rsidR="00AC3EE2" w:rsidRPr="00ED3DB3">
              <w:rPr>
                <w:rFonts w:ascii="Times New Roman" w:hAnsi="Times New Roman" w:cs="Times New Roman"/>
                <w:b/>
              </w:rPr>
              <w:t>/</w:t>
            </w:r>
            <w:r w:rsidR="00E93B51" w:rsidRPr="00ED3DB3">
              <w:rPr>
                <w:rFonts w:ascii="Times New Roman" w:hAnsi="Times New Roman" w:cs="Times New Roman"/>
                <w:b/>
              </w:rPr>
              <w:t>događanja</w:t>
            </w:r>
            <w:r w:rsidR="00ED3DB3">
              <w:rPr>
                <w:rFonts w:ascii="Times New Roman" w:hAnsi="Times New Roman" w:cs="Times New Roman"/>
                <w:b/>
              </w:rPr>
              <w:t xml:space="preserve"> ukoliko se ne radi o Korisniku</w:t>
            </w:r>
          </w:p>
        </w:tc>
      </w:tr>
      <w:tr w:rsidR="005D096E" w:rsidRPr="00ED3DB3" w14:paraId="09C29895" w14:textId="77777777" w:rsidTr="00806174">
        <w:trPr>
          <w:trHeight w:val="1701"/>
          <w:jc w:val="center"/>
        </w:trPr>
        <w:tc>
          <w:tcPr>
            <w:tcW w:w="4243" w:type="dxa"/>
            <w:shd w:val="clear" w:color="auto" w:fill="auto"/>
          </w:tcPr>
          <w:p w14:paraId="3677B638" w14:textId="6757AAFE" w:rsidR="005D096E" w:rsidRPr="00ED3DB3" w:rsidRDefault="005D096E" w:rsidP="0080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DB3">
              <w:rPr>
                <w:rFonts w:ascii="Times New Roman" w:hAnsi="Times New Roman" w:cs="Times New Roman"/>
                <w:b/>
              </w:rPr>
              <w:t>Mjesto i datum</w:t>
            </w:r>
          </w:p>
        </w:tc>
        <w:tc>
          <w:tcPr>
            <w:tcW w:w="6225" w:type="dxa"/>
            <w:shd w:val="clear" w:color="auto" w:fill="auto"/>
            <w:noWrap/>
          </w:tcPr>
          <w:p w14:paraId="2996658D" w14:textId="0DA727F8" w:rsidR="005D096E" w:rsidRPr="00ED3DB3" w:rsidRDefault="005D096E" w:rsidP="0080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DB3">
              <w:rPr>
                <w:rFonts w:ascii="Times New Roman" w:hAnsi="Times New Roman" w:cs="Times New Roman"/>
                <w:b/>
              </w:rPr>
              <w:t>Žig i potpis odgovorne osobe</w:t>
            </w:r>
            <w:r w:rsidR="00584BC3" w:rsidRPr="00ED3DB3">
              <w:rPr>
                <w:rFonts w:ascii="Times New Roman" w:hAnsi="Times New Roman" w:cs="Times New Roman"/>
                <w:b/>
              </w:rPr>
              <w:t xml:space="preserve"> Korisnika (LTZ) potpore</w:t>
            </w:r>
          </w:p>
        </w:tc>
      </w:tr>
    </w:tbl>
    <w:p w14:paraId="6503837C" w14:textId="208E6541" w:rsidR="00806174" w:rsidRPr="00ED3DB3" w:rsidRDefault="00806174" w:rsidP="00A22E3A">
      <w:pPr>
        <w:rPr>
          <w:rFonts w:ascii="Times New Roman" w:hAnsi="Times New Roman" w:cs="Times New Roman"/>
        </w:rPr>
      </w:pPr>
    </w:p>
    <w:sectPr w:rsidR="00806174" w:rsidRPr="00ED3DB3" w:rsidSect="000522C5">
      <w:headerReference w:type="default" r:id="rId11"/>
      <w:footerReference w:type="default" r:id="rId12"/>
      <w:pgSz w:w="11906" w:h="16838"/>
      <w:pgMar w:top="1078" w:right="1417" w:bottom="1417" w:left="1417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BB52" w14:textId="77777777" w:rsidR="000522C5" w:rsidRDefault="000522C5" w:rsidP="00A2733C">
      <w:pPr>
        <w:spacing w:after="0" w:line="240" w:lineRule="auto"/>
      </w:pPr>
      <w:r>
        <w:separator/>
      </w:r>
    </w:p>
  </w:endnote>
  <w:endnote w:type="continuationSeparator" w:id="0">
    <w:p w14:paraId="67A600B3" w14:textId="77777777" w:rsidR="000522C5" w:rsidRDefault="000522C5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59394"/>
      <w:docPartObj>
        <w:docPartGallery w:val="Page Numbers (Bottom of Page)"/>
        <w:docPartUnique/>
      </w:docPartObj>
    </w:sdtPr>
    <w:sdtContent>
      <w:p w14:paraId="53E615A6" w14:textId="569FC5DE" w:rsidR="004E319E" w:rsidRDefault="004E319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0DA">
          <w:rPr>
            <w:noProof/>
          </w:rPr>
          <w:t>4</w:t>
        </w:r>
        <w:r>
          <w:fldChar w:fldCharType="end"/>
        </w:r>
      </w:p>
    </w:sdtContent>
  </w:sdt>
  <w:p w14:paraId="65038386" w14:textId="77777777" w:rsidR="00524D69" w:rsidRDefault="00524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D3A" w14:textId="77777777" w:rsidR="000522C5" w:rsidRDefault="000522C5" w:rsidP="00A2733C">
      <w:pPr>
        <w:spacing w:after="0" w:line="240" w:lineRule="auto"/>
      </w:pPr>
      <w:r>
        <w:separator/>
      </w:r>
    </w:p>
  </w:footnote>
  <w:footnote w:type="continuationSeparator" w:id="0">
    <w:p w14:paraId="0BC1D3B0" w14:textId="77777777" w:rsidR="000522C5" w:rsidRDefault="000522C5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8383" w14:textId="5ABAC96A" w:rsidR="00524D69" w:rsidRDefault="00733424" w:rsidP="00CA5BB9">
    <w:pPr>
      <w:pStyle w:val="Zaglavlje"/>
      <w:ind w:left="-993"/>
    </w:pPr>
    <w:r>
      <w:rPr>
        <w:noProof/>
      </w:rPr>
      <w:drawing>
        <wp:inline distT="0" distB="0" distL="0" distR="0" wp14:anchorId="0B710EAF" wp14:editId="282CD381">
          <wp:extent cx="2761615" cy="883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DA9EFC" w14:textId="77777777" w:rsidR="00282BE9" w:rsidRDefault="00282B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FB5"/>
    <w:multiLevelType w:val="hybridMultilevel"/>
    <w:tmpl w:val="25D4897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B80DA6"/>
    <w:multiLevelType w:val="hybridMultilevel"/>
    <w:tmpl w:val="AC0E18F2"/>
    <w:lvl w:ilvl="0" w:tplc="7662F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61B4ABE4"/>
    <w:lvl w:ilvl="0" w:tplc="B99068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1E9EEE58"/>
    <w:lvl w:ilvl="0" w:tplc="B180EB0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57AE0404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699CF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87478"/>
    <w:multiLevelType w:val="hybridMultilevel"/>
    <w:tmpl w:val="D2D609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68ED"/>
    <w:multiLevelType w:val="hybridMultilevel"/>
    <w:tmpl w:val="A2D419AC"/>
    <w:lvl w:ilvl="0" w:tplc="3BD6EAE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7E"/>
    <w:multiLevelType w:val="hybridMultilevel"/>
    <w:tmpl w:val="73F04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2E358D"/>
    <w:multiLevelType w:val="hybridMultilevel"/>
    <w:tmpl w:val="53F2C2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44C0C"/>
    <w:multiLevelType w:val="hybridMultilevel"/>
    <w:tmpl w:val="45D2F98E"/>
    <w:lvl w:ilvl="0" w:tplc="598CD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7A73"/>
    <w:multiLevelType w:val="hybridMultilevel"/>
    <w:tmpl w:val="C82CD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7F1D"/>
    <w:multiLevelType w:val="hybridMultilevel"/>
    <w:tmpl w:val="7EF4FBA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142B9"/>
    <w:multiLevelType w:val="hybridMultilevel"/>
    <w:tmpl w:val="D97C22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662F3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23344"/>
    <w:multiLevelType w:val="hybridMultilevel"/>
    <w:tmpl w:val="C9F65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5A62"/>
    <w:multiLevelType w:val="hybridMultilevel"/>
    <w:tmpl w:val="3A2C304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746208"/>
    <w:multiLevelType w:val="hybridMultilevel"/>
    <w:tmpl w:val="6A385C5A"/>
    <w:lvl w:ilvl="0" w:tplc="306C07B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4A5F"/>
    <w:multiLevelType w:val="hybridMultilevel"/>
    <w:tmpl w:val="B726BC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08079197">
    <w:abstractNumId w:val="3"/>
  </w:num>
  <w:num w:numId="2" w16cid:durableId="1863351635">
    <w:abstractNumId w:val="15"/>
  </w:num>
  <w:num w:numId="3" w16cid:durableId="990715784">
    <w:abstractNumId w:val="2"/>
  </w:num>
  <w:num w:numId="4" w16cid:durableId="147865552">
    <w:abstractNumId w:val="14"/>
  </w:num>
  <w:num w:numId="5" w16cid:durableId="180435867">
    <w:abstractNumId w:val="10"/>
  </w:num>
  <w:num w:numId="6" w16cid:durableId="1762337745">
    <w:abstractNumId w:val="12"/>
  </w:num>
  <w:num w:numId="7" w16cid:durableId="1945767938">
    <w:abstractNumId w:val="4"/>
  </w:num>
  <w:num w:numId="8" w16cid:durableId="369765884">
    <w:abstractNumId w:val="19"/>
  </w:num>
  <w:num w:numId="9" w16cid:durableId="1314989667">
    <w:abstractNumId w:val="7"/>
  </w:num>
  <w:num w:numId="10" w16cid:durableId="519204820">
    <w:abstractNumId w:val="9"/>
  </w:num>
  <w:num w:numId="11" w16cid:durableId="1827739849">
    <w:abstractNumId w:val="0"/>
  </w:num>
  <w:num w:numId="12" w16cid:durableId="1667972060">
    <w:abstractNumId w:val="16"/>
  </w:num>
  <w:num w:numId="13" w16cid:durableId="835149297">
    <w:abstractNumId w:val="18"/>
  </w:num>
  <w:num w:numId="14" w16cid:durableId="382755494">
    <w:abstractNumId w:val="6"/>
  </w:num>
  <w:num w:numId="15" w16cid:durableId="183059706">
    <w:abstractNumId w:val="5"/>
  </w:num>
  <w:num w:numId="16" w16cid:durableId="459998391">
    <w:abstractNumId w:val="11"/>
  </w:num>
  <w:num w:numId="17" w16cid:durableId="1616713979">
    <w:abstractNumId w:val="13"/>
  </w:num>
  <w:num w:numId="18" w16cid:durableId="248388698">
    <w:abstractNumId w:val="8"/>
  </w:num>
  <w:num w:numId="19" w16cid:durableId="574781145">
    <w:abstractNumId w:val="17"/>
  </w:num>
  <w:num w:numId="20" w16cid:durableId="1225680256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55"/>
    <w:rsid w:val="000133D4"/>
    <w:rsid w:val="000231DB"/>
    <w:rsid w:val="00025BE3"/>
    <w:rsid w:val="00026CD9"/>
    <w:rsid w:val="000367BF"/>
    <w:rsid w:val="00040998"/>
    <w:rsid w:val="00041FBB"/>
    <w:rsid w:val="000468AE"/>
    <w:rsid w:val="000522C5"/>
    <w:rsid w:val="00061051"/>
    <w:rsid w:val="00062665"/>
    <w:rsid w:val="00071C31"/>
    <w:rsid w:val="00072C32"/>
    <w:rsid w:val="00077A0D"/>
    <w:rsid w:val="000A7674"/>
    <w:rsid w:val="000D1FBC"/>
    <w:rsid w:val="000D38B3"/>
    <w:rsid w:val="000E02EC"/>
    <w:rsid w:val="000F2915"/>
    <w:rsid w:val="001014F3"/>
    <w:rsid w:val="00105F5B"/>
    <w:rsid w:val="001157FF"/>
    <w:rsid w:val="00116837"/>
    <w:rsid w:val="001208E4"/>
    <w:rsid w:val="001251ED"/>
    <w:rsid w:val="00132B59"/>
    <w:rsid w:val="0013739D"/>
    <w:rsid w:val="0014287E"/>
    <w:rsid w:val="00165F18"/>
    <w:rsid w:val="001800EB"/>
    <w:rsid w:val="00180733"/>
    <w:rsid w:val="00187A14"/>
    <w:rsid w:val="001B6826"/>
    <w:rsid w:val="001D4195"/>
    <w:rsid w:val="001D6C78"/>
    <w:rsid w:val="001E74A1"/>
    <w:rsid w:val="001F0237"/>
    <w:rsid w:val="0021765F"/>
    <w:rsid w:val="0022307C"/>
    <w:rsid w:val="00244C62"/>
    <w:rsid w:val="00247F27"/>
    <w:rsid w:val="00252F27"/>
    <w:rsid w:val="00265E9D"/>
    <w:rsid w:val="002756BB"/>
    <w:rsid w:val="00282BE9"/>
    <w:rsid w:val="002860E4"/>
    <w:rsid w:val="00291B25"/>
    <w:rsid w:val="002B3C85"/>
    <w:rsid w:val="002C3AC6"/>
    <w:rsid w:val="002D204B"/>
    <w:rsid w:val="002D326B"/>
    <w:rsid w:val="002F487C"/>
    <w:rsid w:val="00321989"/>
    <w:rsid w:val="00323FC0"/>
    <w:rsid w:val="003351AC"/>
    <w:rsid w:val="003354CC"/>
    <w:rsid w:val="00346817"/>
    <w:rsid w:val="003738A4"/>
    <w:rsid w:val="003A1801"/>
    <w:rsid w:val="003A1C34"/>
    <w:rsid w:val="003A3745"/>
    <w:rsid w:val="003B6D45"/>
    <w:rsid w:val="003C0411"/>
    <w:rsid w:val="003C29C6"/>
    <w:rsid w:val="003D2D5B"/>
    <w:rsid w:val="003D636A"/>
    <w:rsid w:val="003E604D"/>
    <w:rsid w:val="00401BBE"/>
    <w:rsid w:val="00406321"/>
    <w:rsid w:val="00432453"/>
    <w:rsid w:val="004335C7"/>
    <w:rsid w:val="00436484"/>
    <w:rsid w:val="004409E3"/>
    <w:rsid w:val="00442ADC"/>
    <w:rsid w:val="00445B37"/>
    <w:rsid w:val="00460999"/>
    <w:rsid w:val="00464D7C"/>
    <w:rsid w:val="00466363"/>
    <w:rsid w:val="00473E6E"/>
    <w:rsid w:val="0049643C"/>
    <w:rsid w:val="004A76D1"/>
    <w:rsid w:val="004D0630"/>
    <w:rsid w:val="004D1E4A"/>
    <w:rsid w:val="004D24D0"/>
    <w:rsid w:val="004D6E83"/>
    <w:rsid w:val="004D7D03"/>
    <w:rsid w:val="004E319E"/>
    <w:rsid w:val="004E73C8"/>
    <w:rsid w:val="004F0053"/>
    <w:rsid w:val="00500E34"/>
    <w:rsid w:val="00507A60"/>
    <w:rsid w:val="00513DE5"/>
    <w:rsid w:val="005157EB"/>
    <w:rsid w:val="00524D69"/>
    <w:rsid w:val="00545A6B"/>
    <w:rsid w:val="00547C36"/>
    <w:rsid w:val="0055020F"/>
    <w:rsid w:val="00566955"/>
    <w:rsid w:val="00571B12"/>
    <w:rsid w:val="00571B8B"/>
    <w:rsid w:val="00584BC3"/>
    <w:rsid w:val="0058605C"/>
    <w:rsid w:val="0059273D"/>
    <w:rsid w:val="005A707B"/>
    <w:rsid w:val="005C564B"/>
    <w:rsid w:val="005C633E"/>
    <w:rsid w:val="005D096E"/>
    <w:rsid w:val="005F028A"/>
    <w:rsid w:val="00607FDC"/>
    <w:rsid w:val="00611DB0"/>
    <w:rsid w:val="00613A12"/>
    <w:rsid w:val="00617896"/>
    <w:rsid w:val="006261D0"/>
    <w:rsid w:val="00630DE8"/>
    <w:rsid w:val="006371E6"/>
    <w:rsid w:val="006412A0"/>
    <w:rsid w:val="00642746"/>
    <w:rsid w:val="00643105"/>
    <w:rsid w:val="00654E69"/>
    <w:rsid w:val="006552B1"/>
    <w:rsid w:val="0067304D"/>
    <w:rsid w:val="00686644"/>
    <w:rsid w:val="00691E64"/>
    <w:rsid w:val="006952FF"/>
    <w:rsid w:val="006A5D1C"/>
    <w:rsid w:val="006B6070"/>
    <w:rsid w:val="006D6EB0"/>
    <w:rsid w:val="00705C9F"/>
    <w:rsid w:val="00714B45"/>
    <w:rsid w:val="00721A4B"/>
    <w:rsid w:val="00726A32"/>
    <w:rsid w:val="00733424"/>
    <w:rsid w:val="00736206"/>
    <w:rsid w:val="0076029B"/>
    <w:rsid w:val="007824AF"/>
    <w:rsid w:val="007852F2"/>
    <w:rsid w:val="007910DA"/>
    <w:rsid w:val="00792A30"/>
    <w:rsid w:val="0079335C"/>
    <w:rsid w:val="007A0E2A"/>
    <w:rsid w:val="007A38C6"/>
    <w:rsid w:val="007B01A9"/>
    <w:rsid w:val="007B486B"/>
    <w:rsid w:val="007B4ECA"/>
    <w:rsid w:val="007C3DE7"/>
    <w:rsid w:val="007D2E89"/>
    <w:rsid w:val="00804971"/>
    <w:rsid w:val="00804FC1"/>
    <w:rsid w:val="00806174"/>
    <w:rsid w:val="00831F01"/>
    <w:rsid w:val="008347DA"/>
    <w:rsid w:val="0083653C"/>
    <w:rsid w:val="0084182E"/>
    <w:rsid w:val="00856DD2"/>
    <w:rsid w:val="00860F71"/>
    <w:rsid w:val="00871339"/>
    <w:rsid w:val="0087289C"/>
    <w:rsid w:val="00896314"/>
    <w:rsid w:val="00897A4D"/>
    <w:rsid w:val="00897CB5"/>
    <w:rsid w:val="008A28B4"/>
    <w:rsid w:val="008A3EDF"/>
    <w:rsid w:val="008B5834"/>
    <w:rsid w:val="008D4746"/>
    <w:rsid w:val="009020E1"/>
    <w:rsid w:val="009107AB"/>
    <w:rsid w:val="00916AF7"/>
    <w:rsid w:val="00917936"/>
    <w:rsid w:val="009302B4"/>
    <w:rsid w:val="00935529"/>
    <w:rsid w:val="009471BA"/>
    <w:rsid w:val="00966E89"/>
    <w:rsid w:val="00973A64"/>
    <w:rsid w:val="00974782"/>
    <w:rsid w:val="009842FA"/>
    <w:rsid w:val="00987ECA"/>
    <w:rsid w:val="0099707C"/>
    <w:rsid w:val="009B19CF"/>
    <w:rsid w:val="009B1A8A"/>
    <w:rsid w:val="009B64D9"/>
    <w:rsid w:val="009C0F36"/>
    <w:rsid w:val="009F6E7A"/>
    <w:rsid w:val="00A06148"/>
    <w:rsid w:val="00A163C8"/>
    <w:rsid w:val="00A17074"/>
    <w:rsid w:val="00A17807"/>
    <w:rsid w:val="00A22E3A"/>
    <w:rsid w:val="00A2733C"/>
    <w:rsid w:val="00A5443E"/>
    <w:rsid w:val="00A54831"/>
    <w:rsid w:val="00A63E36"/>
    <w:rsid w:val="00A71B1F"/>
    <w:rsid w:val="00A75F30"/>
    <w:rsid w:val="00A779BF"/>
    <w:rsid w:val="00AA123D"/>
    <w:rsid w:val="00AA2026"/>
    <w:rsid w:val="00AA4778"/>
    <w:rsid w:val="00AB4717"/>
    <w:rsid w:val="00AC3EE2"/>
    <w:rsid w:val="00AC50F1"/>
    <w:rsid w:val="00AC7415"/>
    <w:rsid w:val="00AD2E54"/>
    <w:rsid w:val="00AF0722"/>
    <w:rsid w:val="00AF7409"/>
    <w:rsid w:val="00B1083A"/>
    <w:rsid w:val="00B20D44"/>
    <w:rsid w:val="00B4706E"/>
    <w:rsid w:val="00B504BA"/>
    <w:rsid w:val="00B56AFA"/>
    <w:rsid w:val="00B7711F"/>
    <w:rsid w:val="00B82616"/>
    <w:rsid w:val="00B960ED"/>
    <w:rsid w:val="00BA4D6F"/>
    <w:rsid w:val="00BA57B9"/>
    <w:rsid w:val="00BA6839"/>
    <w:rsid w:val="00BA7C05"/>
    <w:rsid w:val="00BC120B"/>
    <w:rsid w:val="00BC4C51"/>
    <w:rsid w:val="00BE2D02"/>
    <w:rsid w:val="00BE413A"/>
    <w:rsid w:val="00BF4852"/>
    <w:rsid w:val="00C27C6B"/>
    <w:rsid w:val="00C47C9E"/>
    <w:rsid w:val="00C57253"/>
    <w:rsid w:val="00C74670"/>
    <w:rsid w:val="00C8510D"/>
    <w:rsid w:val="00C93F34"/>
    <w:rsid w:val="00CA1069"/>
    <w:rsid w:val="00CA5BB9"/>
    <w:rsid w:val="00CB1984"/>
    <w:rsid w:val="00CC1019"/>
    <w:rsid w:val="00D23A5B"/>
    <w:rsid w:val="00D25CFE"/>
    <w:rsid w:val="00D43924"/>
    <w:rsid w:val="00D4418C"/>
    <w:rsid w:val="00D52A53"/>
    <w:rsid w:val="00D53683"/>
    <w:rsid w:val="00D95AB6"/>
    <w:rsid w:val="00D976E1"/>
    <w:rsid w:val="00DA63BA"/>
    <w:rsid w:val="00DB5835"/>
    <w:rsid w:val="00DB66EC"/>
    <w:rsid w:val="00DB6F4B"/>
    <w:rsid w:val="00DE048D"/>
    <w:rsid w:val="00DE2EEF"/>
    <w:rsid w:val="00DF15CA"/>
    <w:rsid w:val="00DF1A35"/>
    <w:rsid w:val="00E146E3"/>
    <w:rsid w:val="00E20122"/>
    <w:rsid w:val="00E30117"/>
    <w:rsid w:val="00E32E43"/>
    <w:rsid w:val="00E37618"/>
    <w:rsid w:val="00E403A1"/>
    <w:rsid w:val="00E621F8"/>
    <w:rsid w:val="00E91C77"/>
    <w:rsid w:val="00E93B51"/>
    <w:rsid w:val="00EC7868"/>
    <w:rsid w:val="00ED3DB3"/>
    <w:rsid w:val="00ED4C95"/>
    <w:rsid w:val="00EF1FB3"/>
    <w:rsid w:val="00EF5E35"/>
    <w:rsid w:val="00EF7F09"/>
    <w:rsid w:val="00F03BB8"/>
    <w:rsid w:val="00F06EC7"/>
    <w:rsid w:val="00F06FD0"/>
    <w:rsid w:val="00F13073"/>
    <w:rsid w:val="00F24ED1"/>
    <w:rsid w:val="00F46EEB"/>
    <w:rsid w:val="00F52054"/>
    <w:rsid w:val="00F81884"/>
    <w:rsid w:val="00F95600"/>
    <w:rsid w:val="00FA607E"/>
    <w:rsid w:val="00FB2B66"/>
    <w:rsid w:val="00FC4217"/>
    <w:rsid w:val="00FC4C58"/>
    <w:rsid w:val="00FD5FF2"/>
    <w:rsid w:val="00FE42A0"/>
    <w:rsid w:val="00FE63D4"/>
    <w:rsid w:val="00FE65CB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38175"/>
  <w15:docId w15:val="{6483C0F6-6856-44C9-A590-2478C15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4B"/>
  </w:style>
  <w:style w:type="paragraph" w:styleId="Naslov1">
    <w:name w:val="heading 1"/>
    <w:basedOn w:val="Normal"/>
    <w:next w:val="Normal"/>
    <w:link w:val="Naslov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Reetkatablice">
    <w:name w:val="Table Grid"/>
    <w:basedOn w:val="Obinatablica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33C"/>
  </w:style>
  <w:style w:type="paragraph" w:styleId="Podnoje">
    <w:name w:val="footer"/>
    <w:basedOn w:val="Normal"/>
    <w:link w:val="Podno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33C"/>
  </w:style>
  <w:style w:type="paragraph" w:styleId="Tekstbalonia">
    <w:name w:val="Balloon Text"/>
    <w:basedOn w:val="Normal"/>
    <w:link w:val="Tekstbalonia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B6F4B"/>
    <w:rPr>
      <w:rFonts w:eastAsiaTheme="minorEastAsia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17936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DB6F4B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642746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8664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8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504288A40134E96496D725DDA997D" ma:contentTypeVersion="1" ma:contentTypeDescription="Stvaranje novog dokumenta." ma:contentTypeScope="" ma:versionID="ffbf6081898711e61afaead25c22c8f0">
  <xsd:schema xmlns:xsd="http://www.w3.org/2001/XMLSchema" xmlns:xs="http://www.w3.org/2001/XMLSchema" xmlns:p="http://schemas.microsoft.com/office/2006/metadata/properties" xmlns:ns3="4da370e2-56b2-4b20-bd60-f0b531379b39" targetNamespace="http://schemas.microsoft.com/office/2006/metadata/properties" ma:root="true" ma:fieldsID="6ba290351ed345f4aaa51a3b29cc4eb1" ns3:_="">
    <xsd:import namespace="4da370e2-56b2-4b20-bd60-f0b531379b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D216B-8EED-456E-BD92-5C196986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BBFC6D-F086-491A-A246-04E50599B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3FE16-69D6-4AE0-8747-33F31D6470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929E38-E04E-4FEF-99AF-18448A915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Mihaela Kadija</dc:creator>
  <cp:keywords/>
  <dc:description/>
  <cp:lastModifiedBy>Nikolina Banovac</cp:lastModifiedBy>
  <cp:revision>6</cp:revision>
  <cp:lastPrinted>2022-01-05T10:06:00Z</cp:lastPrinted>
  <dcterms:created xsi:type="dcterms:W3CDTF">2023-01-13T08:32:00Z</dcterms:created>
  <dcterms:modified xsi:type="dcterms:W3CDTF">2024-01-17T10:08:00Z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  <property fmtid="{D5CDD505-2E9C-101B-9397-08002B2CF9AE}" pid="3" name="ContentTypeId">
    <vt:lpwstr>0x0101006F0504288A40134E96496D725DDA997D</vt:lpwstr>
  </property>
</Properties>
</file>